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5F93" w:rsidP="00A25F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="00027A25">
        <w:rPr>
          <w:rFonts w:ascii="Times New Roman" w:eastAsia="Times New Roman" w:hAnsi="Times New Roman" w:cs="Times New Roman"/>
          <w:sz w:val="24"/>
          <w:szCs w:val="24"/>
          <w:lang w:eastAsia="ru-RU"/>
        </w:rPr>
        <w:t>103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-2106/202</w:t>
      </w:r>
      <w:r w:rsidR="00027A2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A25F93" w:rsidP="00A25F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86MS004</w:t>
      </w:r>
      <w:r w:rsidR="00027A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-01-202</w:t>
      </w:r>
      <w:r w:rsidR="00027A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-0</w:t>
      </w:r>
      <w:r w:rsidR="00027A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00308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027A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43</w:t>
      </w:r>
    </w:p>
    <w:p w:rsidR="00A25F93" w:rsidP="00A25F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F93" w:rsidP="00A25F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A25F93" w:rsidP="00A25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по делу об административном правонарушении</w:t>
      </w:r>
    </w:p>
    <w:p w:rsidR="00A25F93" w:rsidP="00A25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F93" w:rsidP="00A25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</w:t>
      </w:r>
      <w:r w:rsidR="00027A25">
        <w:rPr>
          <w:rFonts w:ascii="Times New Roman" w:eastAsia="Times New Roman" w:hAnsi="Times New Roman" w:cs="Times New Roman"/>
          <w:sz w:val="24"/>
          <w:szCs w:val="24"/>
          <w:lang w:eastAsia="ru-RU"/>
        </w:rPr>
        <w:t>2 февраля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027A2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r w:rsidR="00346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г. Нижневартовск</w:t>
      </w:r>
    </w:p>
    <w:p w:rsidR="0076105B" w:rsidRPr="0076105B" w:rsidP="0076105B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6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находящийся по адресу: ХМАО – Югра, г. Нижневартовск, </w:t>
      </w:r>
      <w:r w:rsidRPr="0076105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ул. Нефтяников, д. 6</w:t>
      </w:r>
      <w:r w:rsidRPr="0076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A25F93" w:rsidP="00A25F93">
      <w:pPr>
        <w:spacing w:after="0" w:line="240" w:lineRule="auto"/>
        <w:ind w:right="142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материалы дела об административном правонарушении в отношении:</w:t>
      </w:r>
    </w:p>
    <w:p w:rsidR="00A25F93" w:rsidP="00A25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Стахеева Алексея Павловича,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</w:t>
      </w:r>
      <w:r w:rsidR="00AC3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имеющего гражданство РФ, не р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аботающего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зарегистрированного и проживающего по адресу: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паспорт *</w:t>
      </w:r>
    </w:p>
    <w:p w:rsidR="00A25F93" w:rsidP="00A25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УСТАНОВИЛ:</w:t>
      </w:r>
    </w:p>
    <w:p w:rsidR="00A25F93" w:rsidP="00A25F93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по делу об административном правонарушении № 1881058624</w:t>
      </w:r>
      <w:r w:rsidR="00027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0801038486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027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027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.2024 года по ч.2 ст. 12.9 Кодекса РФ об АП, вступившим в законную силу </w:t>
      </w:r>
      <w:r w:rsidR="00027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027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.2024, </w:t>
      </w:r>
      <w:r w:rsidR="00540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Стахеев А.П.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привлечен к административной ответственности в виде штрафа в размере 500 рублей. </w:t>
      </w:r>
      <w:r w:rsidR="00540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Стахеев А.П.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нарушение требований ст.32.2 Кодекса РФ об АП в течение 60 дне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532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исполнил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обязанность</w:t>
      </w:r>
      <w:r w:rsidR="00532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уплате штрафа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25F93" w:rsidP="00A25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="00540B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Стахеев А.П.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явился, о причинах неявки суд не уведомил, о месте и времени рассмотрения дела об административном правонарушении извещен надлежащим образом.</w:t>
      </w:r>
    </w:p>
    <w:p w:rsidR="00A25F93" w:rsidP="00A25F9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положений части 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тайство оставлено без удовлетворения.</w:t>
      </w:r>
    </w:p>
    <w:p w:rsidR="00A25F93" w:rsidP="00A25F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 w:rsidR="00540B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Стахеева А.П.</w:t>
      </w:r>
    </w:p>
    <w:p w:rsidR="00A25F93" w:rsidP="00A25F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Исследовав письменные доказательства по делу: протокол об административном правонарушени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№ 18810886</w:t>
      </w:r>
      <w:r w:rsidR="00540B25">
        <w:rPr>
          <w:rFonts w:ascii="Times New Roman" w:eastAsia="Times New Roman" w:hAnsi="Times New Roman" w:cs="Times New Roman"/>
          <w:sz w:val="24"/>
          <w:szCs w:val="24"/>
          <w:lang w:eastAsia="ru-RU"/>
        </w:rPr>
        <w:t>250920003606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от </w:t>
      </w:r>
      <w:r w:rsidR="00540B25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7 </w:t>
      </w:r>
      <w:r w:rsidR="00540B25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января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</w:t>
      </w:r>
      <w:r w:rsidR="00540B25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которого усматривается, что в соответствии с ч.4.1 ст. 28.2 КоАП РФ, в связи с неявкой лица, в отношении которого ведется производство по об административном правонарушении, настоящий протокол составлен в отсутствии </w:t>
      </w:r>
      <w:r w:rsidR="00540B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Стахеева А.П.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постановление по 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об административном правонарушении № </w:t>
      </w:r>
      <w:r w:rsidR="00540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18810586240801038486 от 01.08.2024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</w:t>
      </w:r>
      <w:r w:rsidR="00540B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Стахеев А.П.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виновным в совершении административного правонарушения,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предусмотренного ч.2 ст. 12.9 Кодекса РФ об АП,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ему назначено наказание в виде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500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отметкой о вступлении его в законную силу, с разъяснением ему порядка и срока обжалования постановления</w:t>
      </w:r>
      <w:r w:rsidR="00540B2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порядка и срока уплаты штрафа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540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карточка учета транспортного средства;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ГИБДД согласно которой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дминистративного штрафа оплачен </w:t>
      </w:r>
      <w:r w:rsidR="00540B25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40B25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.2024; извещение</w:t>
      </w:r>
      <w:r w:rsidR="00540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16.12.2024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отчет об отслеживании отправл</w:t>
      </w:r>
      <w:r w:rsidR="00540B2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с почтовым идентификатором; список почтовых отправлений,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приходит к следующему, что вина </w:t>
      </w:r>
      <w:r w:rsidR="00540B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Стахеева А.П.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правонарушения, предусмотренного ч.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20.25 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A25F93" w:rsidP="00A25F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32.2. Кодекса РФ об административных правонарушениях, административный штраф должен быт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РФ. Сумма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штрафа вносится или перечисляется лицом, привлеченным к административной ответственности, в банк.</w:t>
      </w:r>
    </w:p>
    <w:p w:rsidR="00A25F93" w:rsidP="00A25F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материалов дела следует,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от </w:t>
      </w:r>
      <w:r w:rsidR="00D07C33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.0</w:t>
      </w:r>
      <w:r w:rsidR="00D07C33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.2024 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вступило в законную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</w:t>
      </w:r>
      <w:r w:rsidR="00D07C33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D07C3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следовательно, </w:t>
      </w:r>
      <w:r w:rsidR="00D07C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Стахеев А.П.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 был уплатить административный штраф не позднее </w:t>
      </w:r>
      <w:r w:rsidR="00D07C33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07C3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07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Штраф оплачен 08.11.2024.</w:t>
      </w:r>
    </w:p>
    <w:p w:rsidR="00A25F93" w:rsidP="00A25F93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 уплаты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500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A25F93" w:rsidP="00A25F93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татков, влекущих невозможность использования в качестве доказательств, представленные документы не содержат. </w:t>
      </w:r>
    </w:p>
    <w:p w:rsidR="00A25F93" w:rsidP="00A25F93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r w:rsidR="00D07C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Стахеев А.П.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совершил административное правонарушение, предусмотренное ч. 1 ст. 20.25 Кодекса РФ об АП.</w:t>
      </w:r>
    </w:p>
    <w:p w:rsidR="00A25F93" w:rsidP="00A25F93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значить наказание в виде административного штрафа в двукратном размере суммы неуплаченного административного штрафа.</w:t>
      </w:r>
    </w:p>
    <w:p w:rsidR="00A25F93" w:rsidP="00A25F93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ст.ст. 29.9, 29.10, 32.8 Кодекса РФ об АП, мировой судья, </w:t>
      </w:r>
    </w:p>
    <w:p w:rsidR="00A25F93" w:rsidP="00A25F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F93" w:rsidP="00A25F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ПОСТАНОВИЛ: </w:t>
      </w:r>
    </w:p>
    <w:p w:rsidR="00A25F93" w:rsidP="00A25F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Стахеева Алексея Павловича, признать виновным в 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1000 (одной тысячи)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25F93" w:rsidRPr="00027A25" w:rsidP="00A25F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EC0709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Штраф подлежит уплате в УФК по Ханты-Мансийскому ав</w:t>
      </w:r>
      <w:r w:rsidRPr="00EC0709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тономному округу – Югре (Департамент административного обеспечения Ханты-Мансийского автономного округа – Югры), л/с 04872</w:t>
      </w:r>
      <w:r w:rsidRPr="00EC0709">
        <w:rPr>
          <w:rFonts w:ascii="Times New Roman" w:eastAsia="Times New Roman" w:hAnsi="Times New Roman" w:cs="Times New Roman"/>
          <w:color w:val="006600"/>
          <w:sz w:val="24"/>
          <w:szCs w:val="24"/>
          <w:lang w:val="en-US" w:eastAsia="ru-RU"/>
        </w:rPr>
        <w:t>D</w:t>
      </w:r>
      <w:r w:rsidRPr="00EC0709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08080, КПП 860101001, ИНН 8601073664, БИК 007162163, ОКТМО 71875000, банковский счет (ЕКС) 40102810245370000007 РКЦ </w:t>
      </w:r>
      <w:r w:rsidRPr="00EC0709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Ханты-Мансийск//УФК по Ханты-Мансийскому автономному округу-Югре г. Ханты-Мансийск, номер казначейского счета 03100643000000018700,</w:t>
      </w:r>
      <w:r w:rsidRPr="00EC070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EC0709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КБК 72011601203019000140</w:t>
      </w:r>
      <w:r w:rsidRPr="00027A2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, </w:t>
      </w:r>
      <w:r w:rsidRPr="00027A2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идентификатор</w:t>
      </w:r>
      <w:r w:rsidRPr="00027A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C0709" w:rsidR="00EC0709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0412365400465001032520110</w:t>
      </w:r>
      <w:r w:rsidRPr="00027A2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.</w:t>
      </w:r>
    </w:p>
    <w:p w:rsidR="00A25F93" w:rsidP="00A25F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рассрочки, предусмотренных </w:t>
      </w:r>
      <w:hyperlink r:id="rId4" w:anchor="sub_31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АП.</w:t>
      </w:r>
    </w:p>
    <w:p w:rsidR="00A25F93" w:rsidP="00A25F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Нижневартовский городской суд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десяти дней со дня вручения или получения копии постановления через мирового судью судебного участка №6.</w:t>
      </w:r>
    </w:p>
    <w:p w:rsidR="00A25F93" w:rsidP="00A25F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F93" w:rsidP="001A02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*</w:t>
      </w:r>
    </w:p>
    <w:p w:rsidR="00A25F93" w:rsidP="00A25F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Мировой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="00346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Е.В. Аксенова </w:t>
      </w:r>
    </w:p>
    <w:p w:rsidR="00A25F93" w:rsidP="00A25F93">
      <w:pPr>
        <w:tabs>
          <w:tab w:val="left" w:pos="154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ab/>
      </w:r>
    </w:p>
    <w:p w:rsidR="00A25F93" w:rsidP="00A25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*</w:t>
      </w:r>
    </w:p>
    <w:sectPr w:rsidSect="00027A2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794"/>
    <w:rsid w:val="00027A25"/>
    <w:rsid w:val="000C68F1"/>
    <w:rsid w:val="001A02FA"/>
    <w:rsid w:val="003462BB"/>
    <w:rsid w:val="0053241E"/>
    <w:rsid w:val="00540B25"/>
    <w:rsid w:val="0076105B"/>
    <w:rsid w:val="008D3794"/>
    <w:rsid w:val="00A25F93"/>
    <w:rsid w:val="00AC3F75"/>
    <w:rsid w:val="00D07C33"/>
    <w:rsid w:val="00EC0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109720-C7A9-4BD9-BEEF-A548B340E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F93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25F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